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B7" w:rsidRPr="005A44B7" w:rsidRDefault="005A44B7" w:rsidP="005A44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оветы_психолога"/>
      <w:r w:rsidRPr="005A44B7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>Советы психолога</w:t>
      </w:r>
      <w:bookmarkEnd w:id="0"/>
    </w:p>
    <w:p w:rsidR="005A44B7" w:rsidRPr="005A44B7" w:rsidRDefault="005A44B7" w:rsidP="005A44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Дорогие ребята! Сегодня</w:t>
      </w:r>
      <w:r w:rsidR="00610706">
        <w:rPr>
          <w:rFonts w:ascii="Times New Roman" w:eastAsia="Times New Roman" w:hAnsi="Times New Roman" w:cs="Times New Roman"/>
          <w:b/>
          <w:bCs/>
          <w:sz w:val="20"/>
        </w:rPr>
        <w:t xml:space="preserve">, на страницах нашего сайте мне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бы хотелось </w:t>
      </w:r>
      <w:r w:rsidR="00610706">
        <w:rPr>
          <w:rFonts w:ascii="Times New Roman" w:eastAsia="Times New Roman" w:hAnsi="Times New Roman" w:cs="Times New Roman"/>
          <w:b/>
          <w:bCs/>
          <w:sz w:val="20"/>
        </w:rPr>
        <w:t xml:space="preserve">рассказать вам о  великом умении 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 правильно вести спор или дискуссию. </w:t>
      </w:r>
      <w:r w:rsidR="00FD6FED">
        <w:rPr>
          <w:rFonts w:ascii="Times New Roman" w:eastAsia="Times New Roman" w:hAnsi="Times New Roman" w:cs="Times New Roman"/>
          <w:b/>
          <w:bCs/>
          <w:sz w:val="20"/>
        </w:rPr>
        <w:t xml:space="preserve"> </w:t>
      </w:r>
    </w:p>
    <w:p w:rsidR="005A44B7" w:rsidRPr="005A44B7" w:rsidRDefault="00610706" w:rsidP="005A44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A44B7"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Спор </w:t>
      </w:r>
      <w:r w:rsidR="005A44B7"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– устное (реже письменное) речевое общение, в основе которого противоположные (или разнообразные) точки зрения.</w:t>
      </w:r>
    </w:p>
    <w:p w:rsidR="005A44B7" w:rsidRPr="005A44B7" w:rsidRDefault="005A44B7" w:rsidP="005A44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Культура спора (основные правила поведения в споре).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Прежде, чем выразить свое несогласие, подумайте, стоит ли спорить – есть ли из-за чего?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Возражайте по делу.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Относитесь с уважением к чужим мнениям! Уважайте собеседника, не допускайте импульсивной оценки его мнения: «Вы не правы», «Вы ошибаетесь», «Вы все перепутали» и т.п. Лучше сказать: «Я думаю иначе», «Я понимаю Вас, но не могу полностью </w:t>
      </w:r>
      <w:proofErr w:type="gramStart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согласиться с этой позицией</w:t>
      </w:r>
      <w:proofErr w:type="gramEnd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и вот почему…».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Выбирайте вежливые слова и выражения. Произносите их мягким, доброжелательным, уважительным тоном.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Пока оппонент говорит – только слушай!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Не горячитесь! Старайтесь говорить спокойно!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Возражая, сначала согласитесь с тем, что Вы принимаете, выделите общее во взглядах. Меньше говорите «Нет».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Не будьте голословны, используйте убедительные аргументы – истинные, четко сформулированные, достаточные для доказательства данного тезиса.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Придерживайтесь темы разговора, не переводите его в другое русло.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Говорите не все, что можно сказать, а только то, что помогает разрешить спор.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Не считайте, будто то, что понятно для Вас, всегда понятно и </w:t>
      </w:r>
      <w:proofErr w:type="gramStart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для</w:t>
      </w:r>
      <w:proofErr w:type="gramEnd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другого.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Обращайтесь к тому, чье мнение оспаривается, используя личную форму, в том числе и обращение по имени (имени и отчеству).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Не стремитесь во что бы то ни стало доказать свою правоту. Если собеседник говорит дело, и оказался прав, то надо менять свою точку зрения. Признавать свои ошибки не означает унижения в глазах партнера по общению.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Используйте «Эхо-ответ» - повторение фраз собеседника: «Так Вы говорите, что…» (для лучшего понимания его точки зрения).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Поменяйте тему разговора (в частной беседе), если несогласие зашло слишком далеко.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Стремитесь остаться со своим собеседником в дружеских отношениях, даже если вы не убедили друг друга.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Избегайте формулировок, осложняющих течение спора: </w:t>
      </w:r>
    </w:p>
    <w:p w:rsidR="005A44B7" w:rsidRPr="005A44B7" w:rsidRDefault="005A44B7" w:rsidP="00BA1B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                      </w:t>
      </w:r>
      <w:r w:rsidRPr="005A44B7">
        <w:rPr>
          <w:rFonts w:ascii="Times New Roman" w:eastAsia="Times New Roman" w:hAnsi="Times New Roman" w:cs="Times New Roman"/>
          <w:b/>
          <w:bCs/>
          <w:i/>
          <w:iCs/>
          <w:sz w:val="20"/>
        </w:rPr>
        <w:t>Вместо:                                                  Целесообразно: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 «Все вы должны признать…»                           «Не думаете ли вы, что…»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 «Я не уверен в том, что…»                                «У меня сложилось впечатление, что…»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      «Когда-нибудь Вы поймете…»                         «Согласны ли Вы с тем, что…»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Не навязывайте своей точки зрения, а доказывайте её!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Способы доказательства: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прямое – такое доказательство, при котором из представленных аргументов выводятся истинные суждения, а из этих суждений – доказывается тезис; </w:t>
      </w:r>
    </w:p>
    <w:p w:rsidR="005A44B7" w:rsidRPr="005A44B7" w:rsidRDefault="005A44B7" w:rsidP="005A44B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- косвенное – это такое доказательство, при котором мы, доказывая тезис, показываем нелогичность антитезиса (противоречащего тезису суждения). Виды косвенного доказательства – «от противного», метод исключения, приведение к абсурду. 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Ссориться можно, но с умом!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Если Вы чувствуете, что Вас склоняют к выяснению отношений, не уходите от ситуации. Отложенная ссора это чаще всего дополнительный «ком» проблем, которые Вы будете разрешать наряду </w:t>
      </w:r>
      <w:proofErr w:type="gramStart"/>
      <w:r w:rsidRPr="005A44B7">
        <w:rPr>
          <w:rFonts w:ascii="Times New Roman" w:eastAsia="Times New Roman" w:hAnsi="Times New Roman" w:cs="Times New Roman"/>
          <w:b/>
          <w:bCs/>
          <w:sz w:val="20"/>
        </w:rPr>
        <w:t>с</w:t>
      </w:r>
      <w:proofErr w:type="gramEnd"/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 нынешними.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 xml:space="preserve">Спокойно повернитесь лицом к тому, кто жаждет ссоры. Не перебивая, дайте высказаться оппоненту. Если вы в состоянии, нумеруйте в уме претензии к себе, выделив </w:t>
      </w:r>
      <w:proofErr w:type="gramStart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главную</w:t>
      </w:r>
      <w:proofErr w:type="gramEnd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и второстепенные.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Имейте в виду, что иногда главное обвинение может быть не высказано. Ждите, пока </w:t>
      </w:r>
      <w:proofErr w:type="gramStart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начавший</w:t>
      </w:r>
      <w:proofErr w:type="gramEnd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ссору «спустит пары». Возможно, только после снятия первой «дозы» напряжения Вам следует перейти к обсуждению действительной причины ссоры.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Молчание одной из сторон, участвующих в ссоре, является раздражающим фактором. Даже если Вы считаете совершенно абсурдными все обвинения, брошенные Вам в лицо, Вам все-таки следует дать понять, что считаетесь и с ними, делая короткие реплики, типа: «Я поняла», «Я слушаю», «Я готов понять». Даже неопределенное бормотание «угу», «ага», «да» - лучше, нежели молчание.</w:t>
      </w:r>
    </w:p>
    <w:p w:rsidR="005A44B7" w:rsidRPr="005A44B7" w:rsidRDefault="00EB3A29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  </w:t>
      </w:r>
      <w:r w:rsidR="005A44B7"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Энергии разрушения, механизм которых заводится во время ссор, должны найти выход.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5A44B7"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В противном случае, они «взорвут» самого человека, их продуцировавшего. Вот почему скандальные люди долго не живут или же у них целая куча хронических болезней. Так с помощью гнева «сгорают» внутренние органы. Чаще всего печень и сердце. Но правильнее было бы сказать: «Где тонко, там и рвется».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Лучший способ прекратить ссору – безоговорочно принять все претензии. Даже если, кажется, что оппонент не прав, многие его замечания могут быть верны. Знайте также, что близкие только в сердитом состоянии способны сказать правду, которая может быть неприятна. 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Так что примите ее всерьез, не отмахиваясь. Когда же Вы ругаетесь с тем, кого считаете врагом, будьте еще внимательнее к претензиям. Вряд ли друг оценивает Вас так объективно, как недруг. Сюда вполне подходит библейская заповедь: «Возлюбите врагов своих». Уж точно только они способны сделать Вас совершенными!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Нарождающуюся неприязнь, способную перерасти в ссору, можно пресечь простым жестом, дотронувшись до человека «на взводе» рукой.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Это жест доверия, понимания. Он снимает напряжение. 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Суть в том, что многие люди крайне ограничены в использовании чувств осязания. Касание переносит всю энергию ссоры на ту область чувств, которая заведомо нуждается в энергетическом допинге. Такая своеобразная подпитка не только нужна человеку, но именно в этот момент происходит трансформация разрушительных энергетических стрел в потоки созидательные.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У человека есть способность, которая может погасить любую ссору.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Это чувство юмора. Однако было бы ошибкой направить остроумное замечание против оппонента. 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Постарайтесь найти </w:t>
      </w:r>
      <w:proofErr w:type="gramStart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смешное</w:t>
      </w:r>
      <w:proofErr w:type="gramEnd"/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в собственной позиции и посмеяться над собой. Знайте: истинно сильный человек – тот, «кто может первым посмеяться над собой».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Воинское искусство считает нападение лучшей обороной.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Но не стоит использовать этот воинский постулат во время ссоры. Зато, если Вы чувствуете, что ссора назрела и ее не избежать, лучше самому начать разговор по выяснению болезненных проблем. 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При этом следует сразу же начать с того, в чем Вас может обвинить спорящая сторона. Претензии оппонента, обрушенные на самого себя, сразу же обезоружат его, лишат почвы для ссоры. Но если она все-таки произойдет, будьте уверены, что Ваш маневр умерит ее интенсивность и силу.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Не стоит обсуждать ошибок прошлого, даже если Вас к этому склоняют.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Что было, то прошло, и не стоит отдавать огромный энергетический запал прошлому, которое ни вернуть, ни исправить. А вот настоящее и будущее стоят того, чтобы позаботиться о них. 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И если ссора – единственная возможность повлиять на события, что ж, ссорьтесь! Только имейте в виду, что ссора – не тот импульс, который может стать началом важных начинаний.</w:t>
      </w:r>
    </w:p>
    <w:p w:rsidR="005A44B7" w:rsidRPr="005A44B7" w:rsidRDefault="005A44B7" w:rsidP="007C37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0"/>
        </w:rPr>
        <w:t>Говорят: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5A44B7">
        <w:rPr>
          <w:rFonts w:ascii="Times New Roman" w:eastAsia="Times New Roman" w:hAnsi="Times New Roman" w:cs="Times New Roman"/>
          <w:b/>
          <w:bCs/>
          <w:sz w:val="20"/>
        </w:rPr>
        <w:t xml:space="preserve">«Худой мир лучше доброй ссоры». Не верьте этому! Вечные недомолвки, недовольства ни к чему хорошему не приведут. </w:t>
      </w:r>
      <w:r w:rsidRPr="005A44B7">
        <w:rPr>
          <w:rFonts w:ascii="Times New Roman" w:eastAsia="Times New Roman" w:hAnsi="Times New Roman" w:cs="Times New Roman"/>
          <w:b/>
          <w:bCs/>
          <w:sz w:val="20"/>
          <w:szCs w:val="20"/>
        </w:rPr>
        <w:t>Они также формируют болезни и, что хуже, безрадостное существование. Поэтому ссорьтесь! Но с умом! И только тогда, когда других путей урегулирования отношений просто нет.</w:t>
      </w:r>
    </w:p>
    <w:p w:rsidR="005A44B7" w:rsidRPr="005A44B7" w:rsidRDefault="005A44B7" w:rsidP="005A44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A44B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D24F1A" w:rsidRDefault="00D24F1A"/>
    <w:sectPr w:rsidR="00D24F1A" w:rsidSect="00BC7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5836"/>
    <w:multiLevelType w:val="multilevel"/>
    <w:tmpl w:val="CDF2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13495"/>
    <w:multiLevelType w:val="multilevel"/>
    <w:tmpl w:val="4B7A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DB70A5"/>
    <w:multiLevelType w:val="multilevel"/>
    <w:tmpl w:val="6C78D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5A44B7"/>
    <w:rsid w:val="005A44B7"/>
    <w:rsid w:val="00610706"/>
    <w:rsid w:val="007C37DD"/>
    <w:rsid w:val="00B92E31"/>
    <w:rsid w:val="00BA1B84"/>
    <w:rsid w:val="00BC7368"/>
    <w:rsid w:val="00D24F1A"/>
    <w:rsid w:val="00E97D00"/>
    <w:rsid w:val="00EB3A29"/>
    <w:rsid w:val="00FD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368"/>
  </w:style>
  <w:style w:type="paragraph" w:styleId="2">
    <w:name w:val="heading 2"/>
    <w:basedOn w:val="a"/>
    <w:link w:val="20"/>
    <w:uiPriority w:val="9"/>
    <w:qFormat/>
    <w:rsid w:val="005A44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A44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A44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A44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5A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44B7"/>
    <w:rPr>
      <w:b/>
      <w:bCs/>
    </w:rPr>
  </w:style>
  <w:style w:type="character" w:styleId="a5">
    <w:name w:val="Emphasis"/>
    <w:basedOn w:val="a0"/>
    <w:uiPriority w:val="20"/>
    <w:qFormat/>
    <w:rsid w:val="005A44B7"/>
    <w:rPr>
      <w:i/>
      <w:iCs/>
    </w:rPr>
  </w:style>
  <w:style w:type="paragraph" w:customStyle="1" w:styleId="acenter">
    <w:name w:val="acenter"/>
    <w:basedOn w:val="a"/>
    <w:rsid w:val="005A4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Аржановский В.П.</dc:creator>
  <cp:keywords/>
  <dc:description/>
  <cp:lastModifiedBy>Аржановский В.П.</cp:lastModifiedBy>
  <cp:revision>6</cp:revision>
  <dcterms:created xsi:type="dcterms:W3CDTF">2013-02-15T12:09:00Z</dcterms:created>
  <dcterms:modified xsi:type="dcterms:W3CDTF">2013-02-21T11:28:00Z</dcterms:modified>
</cp:coreProperties>
</file>